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F6D3" w14:textId="06D79B23" w:rsidR="00AE716E" w:rsidRPr="006E7943" w:rsidRDefault="004771DB">
      <w:pPr>
        <w:rPr>
          <w:rFonts w:ascii="Trebuchet MS" w:hAnsi="Trebuchet MS"/>
          <w:b/>
          <w:color w:val="E94E1B"/>
          <w:szCs w:val="20"/>
        </w:rPr>
      </w:pPr>
      <w:r>
        <w:rPr>
          <w:rFonts w:ascii="Trebuchet MS" w:hAnsi="Trebuchet MS"/>
          <w:b/>
          <w:color w:val="E94E1B"/>
          <w:szCs w:val="20"/>
        </w:rPr>
        <w:t xml:space="preserve">Coming soon - </w:t>
      </w:r>
      <w:r w:rsidR="00A4209A" w:rsidRPr="006E7943">
        <w:rPr>
          <w:rFonts w:ascii="Trebuchet MS" w:hAnsi="Trebuchet MS"/>
          <w:b/>
          <w:color w:val="E94E1B"/>
          <w:szCs w:val="20"/>
        </w:rPr>
        <w:t>Healthy Extras</w:t>
      </w:r>
      <w:r>
        <w:rPr>
          <w:rFonts w:ascii="Trebuchet MS" w:hAnsi="Trebuchet MS"/>
          <w:b/>
          <w:color w:val="E94E1B"/>
          <w:szCs w:val="20"/>
        </w:rPr>
        <w:t xml:space="preserve"> from Westfield Health</w:t>
      </w:r>
    </w:p>
    <w:p w14:paraId="33CEEDCC" w14:textId="77777777" w:rsidR="00A4209A" w:rsidRPr="006E7943" w:rsidRDefault="00A4209A">
      <w:pPr>
        <w:rPr>
          <w:rFonts w:ascii="Trebuchet MS" w:hAnsi="Trebuchet MS"/>
          <w:color w:val="E94E1B"/>
          <w:sz w:val="20"/>
          <w:szCs w:val="20"/>
        </w:rPr>
      </w:pPr>
    </w:p>
    <w:p w14:paraId="2485693A" w14:textId="77777777" w:rsidR="00A4209A" w:rsidRPr="006E7943" w:rsidRDefault="00A4209A">
      <w:pPr>
        <w:rPr>
          <w:rFonts w:ascii="Trebuchet MS" w:hAnsi="Trebuchet MS"/>
          <w:color w:val="E94E1B"/>
          <w:sz w:val="22"/>
          <w:szCs w:val="20"/>
        </w:rPr>
      </w:pPr>
      <w:r w:rsidRPr="006E7943">
        <w:rPr>
          <w:rFonts w:ascii="Trebuchet MS" w:hAnsi="Trebuchet MS"/>
          <w:color w:val="E94E1B"/>
          <w:sz w:val="22"/>
          <w:szCs w:val="20"/>
        </w:rPr>
        <w:t xml:space="preserve">Looking after </w:t>
      </w:r>
      <w:r w:rsidR="00374034">
        <w:rPr>
          <w:rFonts w:ascii="Trebuchet MS" w:hAnsi="Trebuchet MS"/>
          <w:color w:val="E94E1B"/>
          <w:sz w:val="22"/>
          <w:szCs w:val="20"/>
        </w:rPr>
        <w:t>you</w:t>
      </w:r>
      <w:r w:rsidRPr="006E7943">
        <w:rPr>
          <w:rFonts w:ascii="Trebuchet MS" w:hAnsi="Trebuchet MS"/>
          <w:color w:val="E94E1B"/>
          <w:sz w:val="22"/>
          <w:szCs w:val="20"/>
        </w:rPr>
        <w:t xml:space="preserve"> when it really matters.</w:t>
      </w:r>
    </w:p>
    <w:p w14:paraId="2D229FCD" w14:textId="77777777" w:rsidR="00A4209A" w:rsidRPr="006E7943" w:rsidRDefault="00A4209A" w:rsidP="00A4209A">
      <w:pPr>
        <w:pStyle w:val="Default"/>
        <w:rPr>
          <w:rFonts w:ascii="Trebuchet MS" w:hAnsi="Trebuchet MS"/>
          <w:color w:val="5D686E"/>
          <w:sz w:val="20"/>
          <w:szCs w:val="20"/>
        </w:rPr>
      </w:pPr>
    </w:p>
    <w:p w14:paraId="24594B20" w14:textId="77777777" w:rsidR="00A4209A" w:rsidRPr="003163CE" w:rsidRDefault="00A4209A" w:rsidP="00A4209A">
      <w:pPr>
        <w:pStyle w:val="Pa2"/>
        <w:spacing w:after="100"/>
        <w:rPr>
          <w:rFonts w:ascii="Trebuchet MS" w:hAnsi="Trebuchet MS" w:cs="Co Text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We all know the importance of physical exercise, but your emotional wellness is just as important. Sometimes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face issues that not only affect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quality of life, but the quality of </w:t>
      </w:r>
      <w:r w:rsidR="00374034" w:rsidRPr="003163CE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work too. </w:t>
      </w:r>
    </w:p>
    <w:p w14:paraId="10A3C153" w14:textId="77777777" w:rsidR="00A4209A" w:rsidRPr="003163CE" w:rsidRDefault="00A4209A" w:rsidP="004771DB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Healthy Extras is an essential </w:t>
      </w:r>
      <w:r w:rsidR="00E82A88" w:rsidRPr="003163CE">
        <w:rPr>
          <w:rStyle w:val="A2"/>
          <w:rFonts w:ascii="Trebuchet MS" w:hAnsi="Trebuchet MS"/>
          <w:color w:val="5D686E"/>
          <w:sz w:val="20"/>
          <w:szCs w:val="20"/>
        </w:rPr>
        <w:t>employee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benefit, providing </w:t>
      </w:r>
      <w:r w:rsidR="00374034" w:rsidRPr="003163CE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with access to valuable services to help support </w:t>
      </w:r>
      <w:r w:rsidR="00374034" w:rsidRPr="003163CE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emotional wellbeing</w:t>
      </w:r>
      <w:r w:rsidR="004771DB" w:rsidRPr="003163CE">
        <w:rPr>
          <w:rStyle w:val="A2"/>
          <w:rFonts w:ascii="Trebuchet MS" w:hAnsi="Trebuchet MS"/>
          <w:color w:val="5D686E"/>
          <w:sz w:val="20"/>
          <w:szCs w:val="20"/>
        </w:rPr>
        <w:t>.</w:t>
      </w:r>
    </w:p>
    <w:p w14:paraId="753C578E" w14:textId="77777777" w:rsidR="00A4209A" w:rsidRPr="003163CE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26F7CA97" w14:textId="325AD647" w:rsidR="003163CE" w:rsidRPr="003163CE" w:rsidRDefault="00EC13FF" w:rsidP="003163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Style w:val="A2"/>
          <w:rFonts w:ascii="Trebuchet MS" w:hAnsi="Trebuchet MS" w:cs="Times New Roman"/>
          <w:b/>
          <w:bCs/>
          <w:color w:val="E94E1B"/>
          <w:sz w:val="20"/>
          <w:szCs w:val="20"/>
        </w:rPr>
      </w:pPr>
      <w:proofErr w:type="spellStart"/>
      <w:r>
        <w:rPr>
          <w:rFonts w:ascii="Trebuchet MS" w:hAnsi="Trebuchet MS"/>
          <w:b/>
          <w:color w:val="E94E1B"/>
          <w:sz w:val="20"/>
          <w:szCs w:val="20"/>
        </w:rPr>
        <w:t>Togetherall</w:t>
      </w:r>
      <w:proofErr w:type="spellEnd"/>
      <w:r w:rsidR="003163CE" w:rsidRPr="003163CE">
        <w:rPr>
          <w:rFonts w:ascii="Trebuchet MS" w:hAnsi="Trebuchet MS"/>
          <w:b/>
          <w:color w:val="E94E1B"/>
          <w:sz w:val="20"/>
          <w:szCs w:val="20"/>
        </w:rPr>
        <w:t xml:space="preserve"> - </w:t>
      </w:r>
      <w:r w:rsidR="00374034" w:rsidRPr="003163CE">
        <w:rPr>
          <w:rStyle w:val="A2"/>
          <w:rFonts w:ascii="Trebuchet MS" w:hAnsi="Trebuchet MS"/>
          <w:color w:val="5D686E"/>
          <w:sz w:val="20"/>
          <w:szCs w:val="20"/>
        </w:rPr>
        <w:t>a safe online space for you</w:t>
      </w:r>
      <w:r w:rsidR="00A4209A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to explore things that are troubling </w:t>
      </w:r>
      <w:r w:rsidR="00374034" w:rsidRPr="003163CE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and get the support </w:t>
      </w:r>
      <w:r w:rsidR="00374034" w:rsidRPr="003163CE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need, in confidence. </w:t>
      </w:r>
    </w:p>
    <w:p w14:paraId="0B23BAD5" w14:textId="0277045C" w:rsidR="003163CE" w:rsidRPr="003163CE" w:rsidRDefault="00A4209A" w:rsidP="003163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Style w:val="A2"/>
          <w:rFonts w:ascii="Trebuchet MS" w:hAnsi="Trebuchet MS"/>
          <w:color w:val="5D686E"/>
          <w:sz w:val="20"/>
          <w:szCs w:val="20"/>
        </w:rPr>
      </w:pPr>
      <w:r w:rsidRPr="003163CE">
        <w:rPr>
          <w:rFonts w:ascii="Trebuchet MS" w:hAnsi="Trebuchet MS"/>
          <w:b/>
          <w:bCs/>
          <w:color w:val="E94E1B"/>
          <w:sz w:val="20"/>
          <w:szCs w:val="20"/>
        </w:rPr>
        <w:t>24 Hour Advice and Information Line</w:t>
      </w:r>
      <w:r w:rsidR="003163CE" w:rsidRPr="003163CE">
        <w:rPr>
          <w:rFonts w:ascii="Trebuchet MS" w:hAnsi="Trebuchet MS"/>
          <w:b/>
          <w:bCs/>
          <w:color w:val="E94E1B"/>
          <w:sz w:val="20"/>
          <w:szCs w:val="20"/>
        </w:rPr>
        <w:t xml:space="preserve"> – </w:t>
      </w:r>
      <w:r w:rsidR="003163CE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24/7 telephone access to 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confidential guidance on medical, legal or domestic issues from </w:t>
      </w:r>
      <w:r w:rsidR="00EC13FF">
        <w:rPr>
          <w:rStyle w:val="A2"/>
          <w:rFonts w:ascii="Trebuchet MS" w:hAnsi="Trebuchet MS"/>
          <w:color w:val="5D686E"/>
          <w:sz w:val="20"/>
          <w:szCs w:val="20"/>
        </w:rPr>
        <w:t>qualified</w:t>
      </w:r>
      <w:r w:rsidR="003163CE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</w:t>
      </w:r>
      <w:r w:rsidR="00EC13FF">
        <w:rPr>
          <w:rStyle w:val="A2"/>
          <w:rFonts w:ascii="Trebuchet MS" w:hAnsi="Trebuchet MS"/>
          <w:color w:val="5D686E"/>
          <w:sz w:val="20"/>
          <w:szCs w:val="20"/>
        </w:rPr>
        <w:t>advisors</w:t>
      </w:r>
      <w:r w:rsidR="003163CE" w:rsidRPr="003163CE">
        <w:rPr>
          <w:rStyle w:val="A2"/>
          <w:rFonts w:ascii="Trebuchet MS" w:hAnsi="Trebuchet MS"/>
          <w:color w:val="5D686E"/>
          <w:sz w:val="20"/>
          <w:szCs w:val="20"/>
        </w:rPr>
        <w:t>.</w:t>
      </w:r>
    </w:p>
    <w:p w14:paraId="74C324CA" w14:textId="77777777" w:rsidR="003163CE" w:rsidRPr="003163CE" w:rsidRDefault="006E7943" w:rsidP="003163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Style w:val="A2"/>
          <w:rFonts w:ascii="Trebuchet MS" w:hAnsi="Trebuchet MS" w:cs="Times New Roman"/>
          <w:b/>
          <w:color w:val="E94E1B"/>
          <w:sz w:val="20"/>
          <w:szCs w:val="20"/>
        </w:rPr>
      </w:pPr>
      <w:proofErr w:type="spellStart"/>
      <w:r w:rsidRPr="003163CE">
        <w:rPr>
          <w:rFonts w:ascii="Trebuchet MS" w:hAnsi="Trebuchet MS"/>
          <w:b/>
          <w:color w:val="E94E1B"/>
          <w:sz w:val="20"/>
          <w:szCs w:val="20"/>
        </w:rPr>
        <w:t>DoctorLine</w:t>
      </w:r>
      <w:proofErr w:type="spellEnd"/>
      <w:r w:rsidRPr="003163CE">
        <w:rPr>
          <w:rFonts w:ascii="Trebuchet MS" w:hAnsi="Trebuchet MS"/>
          <w:b/>
          <w:bCs/>
          <w:color w:val="E94E1B"/>
          <w:sz w:val="20"/>
          <w:szCs w:val="20"/>
        </w:rPr>
        <w:t xml:space="preserve">™ </w:t>
      </w:r>
      <w:r w:rsidR="003163CE" w:rsidRPr="003163CE">
        <w:rPr>
          <w:rStyle w:val="A7"/>
          <w:rFonts w:ascii="Trebuchet MS" w:hAnsi="Trebuchet MS"/>
          <w:b w:val="0"/>
          <w:color w:val="E94E1B"/>
          <w:sz w:val="20"/>
          <w:szCs w:val="20"/>
        </w:rPr>
        <w:t>-</w:t>
      </w:r>
      <w:r w:rsidR="003163CE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24/7 telephone access to a 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practising UK GP. </w:t>
      </w:r>
      <w:bookmarkStart w:id="0" w:name="_GoBack"/>
      <w:bookmarkEnd w:id="0"/>
    </w:p>
    <w:p w14:paraId="7D67480C" w14:textId="77777777" w:rsidR="006E7943" w:rsidRPr="003163CE" w:rsidRDefault="006E7943" w:rsidP="003163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Style w:val="A2"/>
          <w:rFonts w:ascii="Trebuchet MS" w:hAnsi="Trebuchet MS"/>
          <w:color w:val="5D686E"/>
          <w:sz w:val="20"/>
          <w:szCs w:val="20"/>
        </w:rPr>
      </w:pPr>
      <w:r w:rsidRPr="003163CE">
        <w:rPr>
          <w:rFonts w:ascii="Trebuchet MS" w:hAnsi="Trebuchet MS"/>
          <w:b/>
          <w:color w:val="E94E1B"/>
          <w:sz w:val="20"/>
          <w:szCs w:val="20"/>
        </w:rPr>
        <w:t xml:space="preserve">Westfield Rewards </w:t>
      </w:r>
      <w:r w:rsidR="003163CE" w:rsidRPr="003163CE">
        <w:rPr>
          <w:rStyle w:val="A2"/>
          <w:rFonts w:ascii="Trebuchet MS" w:hAnsi="Trebuchet MS"/>
          <w:color w:val="5D686E"/>
          <w:sz w:val="20"/>
          <w:szCs w:val="20"/>
        </w:rPr>
        <w:t>- A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ccess offers and savings on a huge range of </w:t>
      </w:r>
      <w:r w:rsidR="00F3649D" w:rsidRPr="003163CE">
        <w:rPr>
          <w:rStyle w:val="A2"/>
          <w:rFonts w:ascii="Trebuchet MS" w:hAnsi="Trebuchet MS"/>
          <w:color w:val="5D686E"/>
          <w:sz w:val="20"/>
          <w:szCs w:val="20"/>
        </w:rPr>
        <w:t>goods and services from over 1</w:t>
      </w:r>
      <w:r w:rsidR="004771DB" w:rsidRPr="003163CE">
        <w:rPr>
          <w:rStyle w:val="A2"/>
          <w:rFonts w:ascii="Trebuchet MS" w:hAnsi="Trebuchet MS"/>
          <w:color w:val="5D686E"/>
          <w:sz w:val="20"/>
          <w:szCs w:val="20"/>
        </w:rPr>
        <w:t>,</w:t>
      </w:r>
      <w:r w:rsidR="00F3649D" w:rsidRPr="003163CE">
        <w:rPr>
          <w:rStyle w:val="A2"/>
          <w:rFonts w:ascii="Trebuchet MS" w:hAnsi="Trebuchet MS"/>
          <w:color w:val="5D686E"/>
          <w:sz w:val="20"/>
          <w:szCs w:val="20"/>
        </w:rPr>
        <w:t>000</w:t>
      </w:r>
      <w:r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 leading </w:t>
      </w:r>
      <w:r w:rsidR="004771DB" w:rsidRPr="003163CE">
        <w:rPr>
          <w:rStyle w:val="A2"/>
          <w:rFonts w:ascii="Trebuchet MS" w:hAnsi="Trebuchet MS"/>
          <w:color w:val="5D686E"/>
          <w:sz w:val="20"/>
          <w:szCs w:val="20"/>
        </w:rPr>
        <w:t xml:space="preserve">retailers, restaurants and destinations. </w:t>
      </w:r>
    </w:p>
    <w:p w14:paraId="7E43FF7F" w14:textId="77777777" w:rsidR="004771DB" w:rsidRPr="004771DB" w:rsidRDefault="004771DB" w:rsidP="004771DB">
      <w:pPr>
        <w:pStyle w:val="Default"/>
        <w:rPr>
          <w:rStyle w:val="A2"/>
          <w:rFonts w:ascii="Trebuchet MS" w:hAnsi="Trebuchet MS"/>
          <w:color w:val="5D686E"/>
          <w:sz w:val="20"/>
          <w:szCs w:val="20"/>
        </w:rPr>
      </w:pPr>
      <w:r w:rsidRPr="003163CE">
        <w:rPr>
          <w:rStyle w:val="A2"/>
          <w:rFonts w:ascii="Trebuchet MS" w:hAnsi="Trebuchet MS"/>
          <w:color w:val="5D686E"/>
          <w:sz w:val="20"/>
          <w:szCs w:val="20"/>
        </w:rPr>
        <w:t>Keep your eye out for more information on how</w:t>
      </w:r>
      <w:r w:rsidRPr="004771DB">
        <w:rPr>
          <w:rStyle w:val="A2"/>
          <w:rFonts w:ascii="Trebuchet MS" w:hAnsi="Trebuchet MS"/>
          <w:color w:val="5D686E"/>
          <w:sz w:val="20"/>
          <w:szCs w:val="20"/>
        </w:rPr>
        <w:t xml:space="preserve"> to access these services soon. </w:t>
      </w:r>
    </w:p>
    <w:sectPr w:rsidR="004771DB" w:rsidRPr="00477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 Text">
    <w:altName w:val="Co Text"/>
    <w:panose1 w:val="020B0503060202020204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238B"/>
    <w:multiLevelType w:val="hybridMultilevel"/>
    <w:tmpl w:val="8934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A4A9A"/>
    <w:multiLevelType w:val="hybridMultilevel"/>
    <w:tmpl w:val="7B68BB52"/>
    <w:lvl w:ilvl="0" w:tplc="65CA56E4">
      <w:numFmt w:val="bullet"/>
      <w:lvlText w:val="•"/>
      <w:lvlJc w:val="left"/>
      <w:pPr>
        <w:ind w:left="720" w:hanging="360"/>
      </w:pPr>
      <w:rPr>
        <w:rFonts w:ascii="Trebuchet MS" w:hAnsi="Trebuchet MS" w:cs="Arial" w:hint="default"/>
        <w:color w:val="5D686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9A"/>
    <w:rsid w:val="003163CE"/>
    <w:rsid w:val="00374034"/>
    <w:rsid w:val="00421AF0"/>
    <w:rsid w:val="004771DB"/>
    <w:rsid w:val="005A6C38"/>
    <w:rsid w:val="005B7AED"/>
    <w:rsid w:val="006E7943"/>
    <w:rsid w:val="00A4209A"/>
    <w:rsid w:val="00AE716E"/>
    <w:rsid w:val="00BD2BCA"/>
    <w:rsid w:val="00E82A88"/>
    <w:rsid w:val="00EC13FF"/>
    <w:rsid w:val="00F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925EB"/>
  <w15:chartTrackingRefBased/>
  <w15:docId w15:val="{D60C26C5-B862-41FA-85D2-72A670D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09A"/>
    <w:pPr>
      <w:autoSpaceDE w:val="0"/>
      <w:autoSpaceDN w:val="0"/>
      <w:adjustRightInd w:val="0"/>
    </w:pPr>
    <w:rPr>
      <w:rFonts w:ascii="Co Text" w:hAnsi="Co Text" w:cs="Co Tex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209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A4209A"/>
    <w:rPr>
      <w:rFonts w:cs="Co Text"/>
      <w:color w:val="000000"/>
      <w:sz w:val="19"/>
      <w:szCs w:val="19"/>
    </w:rPr>
  </w:style>
  <w:style w:type="character" w:customStyle="1" w:styleId="A1">
    <w:name w:val="A1"/>
    <w:uiPriority w:val="99"/>
    <w:rsid w:val="00A4209A"/>
    <w:rPr>
      <w:rFonts w:cs="Co Text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6E7943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6E7943"/>
    <w:rPr>
      <w:rFonts w:cs="Co Tex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1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Brooman</dc:creator>
  <cp:keywords/>
  <dc:description/>
  <cp:lastModifiedBy>Hancock Fell, Jonjo</cp:lastModifiedBy>
  <cp:revision>4</cp:revision>
  <dcterms:created xsi:type="dcterms:W3CDTF">2019-09-11T08:05:00Z</dcterms:created>
  <dcterms:modified xsi:type="dcterms:W3CDTF">2020-08-20T14:33:00Z</dcterms:modified>
</cp:coreProperties>
</file>